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E7B2D7" w14:textId="77777777" w:rsidR="00CA1553" w:rsidRPr="00964106" w:rsidRDefault="00B8394E">
      <w:pPr>
        <w:rPr>
          <w:b/>
        </w:rPr>
      </w:pPr>
      <w:r w:rsidRPr="00964106">
        <w:rPr>
          <w:b/>
          <w:highlight w:val="yellow"/>
        </w:rPr>
        <w:t>INDUSTRY SECTOR: TECHNOLOGY + PLUG FOR 3D CENTER AT SUNY NP</w:t>
      </w:r>
    </w:p>
    <w:p w14:paraId="06C4B295" w14:textId="77777777" w:rsidR="00B8394E" w:rsidRPr="00964106" w:rsidRDefault="00B8394E" w:rsidP="00B8394E">
      <w:pPr>
        <w:rPr>
          <w:rFonts w:cs="Times New Roman"/>
          <w:color w:val="555555"/>
        </w:rPr>
      </w:pPr>
    </w:p>
    <w:p w14:paraId="4303B4C0" w14:textId="77777777" w:rsidR="00B8394E" w:rsidRPr="00964106" w:rsidRDefault="00B8394E" w:rsidP="00B8394E">
      <w:pPr>
        <w:widowControl w:val="0"/>
        <w:autoSpaceDE w:val="0"/>
        <w:autoSpaceDN w:val="0"/>
        <w:adjustRightInd w:val="0"/>
        <w:rPr>
          <w:rFonts w:cs="Arial"/>
          <w:color w:val="1A1A1A"/>
        </w:rPr>
      </w:pPr>
      <w:hyperlink r:id="rId5" w:history="1">
        <w:r w:rsidRPr="00964106">
          <w:rPr>
            <w:rFonts w:cs="Arial"/>
            <w:color w:val="103CC0"/>
            <w:u w:val="single" w:color="103CC0"/>
          </w:rPr>
          <w:t>https://www.washingtonpost.com/outlook/five-myths/five-myths-about-3-d-printing/2018/08/10/9cb583fe-9c18-11e8-b60b-1c897f17e185_story.html</w:t>
        </w:r>
      </w:hyperlink>
    </w:p>
    <w:p w14:paraId="003A138E" w14:textId="77777777" w:rsidR="00B8394E" w:rsidRPr="00964106" w:rsidRDefault="00B8394E" w:rsidP="00B8394E">
      <w:pPr>
        <w:rPr>
          <w:rFonts w:eastAsia="Times New Roman" w:cs="Times New Roman"/>
        </w:rPr>
      </w:pPr>
    </w:p>
    <w:p w14:paraId="4F0CCDFB" w14:textId="640E5D5B" w:rsidR="00B8394E" w:rsidRPr="00964106" w:rsidRDefault="00F10DF5" w:rsidP="00B8394E">
      <w:pPr>
        <w:rPr>
          <w:rFonts w:eastAsia="Times New Roman" w:cs="Times New Roman"/>
        </w:rPr>
      </w:pPr>
      <w:r w:rsidRPr="00964106">
        <w:rPr>
          <w:rFonts w:eastAsia="Times New Roman" w:cs="Times New Roman"/>
        </w:rPr>
        <w:t xml:space="preserve">3D printers are cost-competitive, fast and versatile for </w:t>
      </w:r>
      <w:r w:rsidR="00111E44" w:rsidRPr="00964106">
        <w:rPr>
          <w:rFonts w:eastAsia="Times New Roman" w:cs="Times New Roman"/>
        </w:rPr>
        <w:t xml:space="preserve">diverse </w:t>
      </w:r>
      <w:r w:rsidRPr="00964106">
        <w:rPr>
          <w:rFonts w:eastAsia="Times New Roman" w:cs="Times New Roman"/>
        </w:rPr>
        <w:t xml:space="preserve">manufacturing </w:t>
      </w:r>
      <w:r w:rsidR="00FA200A" w:rsidRPr="00964106">
        <w:rPr>
          <w:rFonts w:eastAsia="Times New Roman" w:cs="Times New Roman"/>
        </w:rPr>
        <w:t>needs</w:t>
      </w:r>
      <w:r w:rsidR="00B84369" w:rsidRPr="00964106">
        <w:rPr>
          <w:rFonts w:eastAsia="Times New Roman" w:cs="Times New Roman"/>
        </w:rPr>
        <w:t xml:space="preserve">—and Hudson Valley Advanced Manufacturing Center at </w:t>
      </w:r>
      <w:hyperlink r:id="rId6" w:history="1">
        <w:r w:rsidR="00B84369" w:rsidRPr="00964106">
          <w:rPr>
            <w:rStyle w:val="Hyperlink"/>
            <w:rFonts w:eastAsia="Times New Roman" w:cs="Times New Roman"/>
          </w:rPr>
          <w:t>https://www.newpaltz.edu/3d/</w:t>
        </w:r>
      </w:hyperlink>
      <w:r w:rsidR="00B84369" w:rsidRPr="00964106">
        <w:rPr>
          <w:rFonts w:eastAsia="Times New Roman" w:cs="Times New Roman"/>
        </w:rPr>
        <w:t xml:space="preserve"> is leading the way.  #NewPaltz3D #3DPrinting </w:t>
      </w:r>
    </w:p>
    <w:p w14:paraId="3946F425" w14:textId="77777777" w:rsidR="00B8394E" w:rsidRPr="00964106" w:rsidRDefault="00B8394E"/>
    <w:p w14:paraId="1A8E1CFA" w14:textId="19F24F13" w:rsidR="00897337" w:rsidRPr="00964106" w:rsidRDefault="00897337">
      <w:pPr>
        <w:rPr>
          <w:b/>
        </w:rPr>
      </w:pPr>
      <w:r w:rsidRPr="00964106">
        <w:rPr>
          <w:b/>
          <w:highlight w:val="yellow"/>
        </w:rPr>
        <w:t>BUSINESS SKILL SETS: SMALL BUSINESS FINANCING</w:t>
      </w:r>
    </w:p>
    <w:p w14:paraId="58FA6B46" w14:textId="77777777" w:rsidR="00897337" w:rsidRPr="00964106" w:rsidRDefault="00897337"/>
    <w:p w14:paraId="1F2F09CF" w14:textId="5F2C09B8" w:rsidR="00897337" w:rsidRPr="00964106" w:rsidRDefault="00897337">
      <w:hyperlink r:id="rId7" w:history="1">
        <w:r w:rsidRPr="00964106">
          <w:rPr>
            <w:rStyle w:val="Hyperlink"/>
          </w:rPr>
          <w:t>https://www.score.org/resource/wheres-money-10-types-small-business-financing-and-how-qualify</w:t>
        </w:r>
      </w:hyperlink>
    </w:p>
    <w:p w14:paraId="68885E10" w14:textId="77777777" w:rsidR="00897337" w:rsidRPr="00964106" w:rsidRDefault="00897337"/>
    <w:p w14:paraId="7D185B98" w14:textId="38673808" w:rsidR="00897337" w:rsidRPr="00964106" w:rsidRDefault="00897337">
      <w:r w:rsidRPr="00964106">
        <w:t>Two SCORE webinars and an e-Guide cover the Top 10 types of small business financing and how to choose the best one for YOUR business! #</w:t>
      </w:r>
      <w:proofErr w:type="spellStart"/>
      <w:r w:rsidRPr="00964106">
        <w:t>SCOREMentors</w:t>
      </w:r>
      <w:proofErr w:type="spellEnd"/>
      <w:r w:rsidRPr="00964106">
        <w:t xml:space="preserve"> </w:t>
      </w:r>
    </w:p>
    <w:p w14:paraId="69169CCE" w14:textId="77777777" w:rsidR="00897337" w:rsidRPr="00964106" w:rsidRDefault="00897337"/>
    <w:p w14:paraId="238A7F47" w14:textId="2D53D888" w:rsidR="00897337" w:rsidRPr="00964106" w:rsidRDefault="0040300C">
      <w:pPr>
        <w:rPr>
          <w:b/>
        </w:rPr>
      </w:pPr>
      <w:r w:rsidRPr="00964106">
        <w:rPr>
          <w:b/>
          <w:highlight w:val="yellow"/>
        </w:rPr>
        <w:t>REGIONAL</w:t>
      </w:r>
      <w:r w:rsidR="00897337" w:rsidRPr="00964106">
        <w:rPr>
          <w:b/>
          <w:highlight w:val="yellow"/>
        </w:rPr>
        <w:t xml:space="preserve"> NEWS: </w:t>
      </w:r>
      <w:r w:rsidR="00884FF1" w:rsidRPr="00964106">
        <w:rPr>
          <w:b/>
          <w:highlight w:val="yellow"/>
        </w:rPr>
        <w:t>FUNDING AND UCIDA</w:t>
      </w:r>
    </w:p>
    <w:p w14:paraId="1B989E4D" w14:textId="77777777" w:rsidR="00884FF1" w:rsidRPr="00964106" w:rsidRDefault="00884FF1"/>
    <w:p w14:paraId="0A29A3DE" w14:textId="77777777" w:rsidR="00884FF1" w:rsidRPr="00964106" w:rsidRDefault="00884FF1" w:rsidP="00884FF1">
      <w:pPr>
        <w:widowControl w:val="0"/>
        <w:autoSpaceDE w:val="0"/>
        <w:autoSpaceDN w:val="0"/>
        <w:adjustRightInd w:val="0"/>
        <w:rPr>
          <w:rFonts w:cs="Arial"/>
        </w:rPr>
      </w:pPr>
      <w:hyperlink r:id="rId8" w:history="1">
        <w:r w:rsidRPr="00964106">
          <w:rPr>
            <w:rStyle w:val="Hyperlink"/>
            <w:rFonts w:cs="Arial"/>
          </w:rPr>
          <w:t>http://www.dailyfreeman.com/general-news/20180813/ulster-development-agency-agrees-to-provide-funds-for-sauce-maker</w:t>
        </w:r>
      </w:hyperlink>
    </w:p>
    <w:p w14:paraId="4876A1CA" w14:textId="77777777" w:rsidR="00884FF1" w:rsidRPr="00964106" w:rsidRDefault="00884FF1"/>
    <w:p w14:paraId="270DBE6F" w14:textId="4706AFB9" w:rsidR="00786E5D" w:rsidRPr="00964106" w:rsidRDefault="00786E5D">
      <w:r w:rsidRPr="00964106">
        <w:t>Ram’s Valley sets up shop at Cornell Creative Business and Arts Center to produce locally sourced hot sauces.</w:t>
      </w:r>
    </w:p>
    <w:p w14:paraId="435E841F" w14:textId="77777777" w:rsidR="00884FF1" w:rsidRPr="00964106" w:rsidRDefault="00884FF1" w:rsidP="00884FF1">
      <w:pPr>
        <w:rPr>
          <w:rFonts w:cs="Helvetica Neue"/>
          <w:color w:val="16191F"/>
        </w:rPr>
      </w:pPr>
      <w:r w:rsidRPr="00964106">
        <w:rPr>
          <w:rFonts w:cs="Helvetica Neue"/>
          <w:color w:val="16191F"/>
        </w:rPr>
        <w:t>#</w:t>
      </w:r>
      <w:proofErr w:type="spellStart"/>
      <w:proofErr w:type="gramStart"/>
      <w:r w:rsidRPr="00964106">
        <w:rPr>
          <w:rFonts w:cs="Helvetica Neue"/>
          <w:color w:val="16191F"/>
        </w:rPr>
        <w:t>tasteny</w:t>
      </w:r>
      <w:proofErr w:type="spellEnd"/>
      <w:proofErr w:type="gramEnd"/>
      <w:r w:rsidRPr="00964106">
        <w:rPr>
          <w:rFonts w:cs="Helvetica Neue"/>
          <w:color w:val="16191F"/>
        </w:rPr>
        <w:t xml:space="preserve"> </w:t>
      </w:r>
    </w:p>
    <w:p w14:paraId="7A803B2F" w14:textId="77777777" w:rsidR="00884FF1" w:rsidRPr="00964106" w:rsidRDefault="00884FF1"/>
    <w:p w14:paraId="715B9CC3" w14:textId="08E499E0" w:rsidR="0040300C" w:rsidRPr="00964106" w:rsidRDefault="0040300C">
      <w:pPr>
        <w:rPr>
          <w:b/>
        </w:rPr>
      </w:pPr>
      <w:r w:rsidRPr="00964106">
        <w:rPr>
          <w:b/>
          <w:highlight w:val="yellow"/>
        </w:rPr>
        <w:t xml:space="preserve">REGIONAL NEWS: </w:t>
      </w:r>
      <w:r w:rsidR="000C59D3" w:rsidRPr="00964106">
        <w:rPr>
          <w:b/>
          <w:highlight w:val="yellow"/>
        </w:rPr>
        <w:t>AVAILABLE ULSTER COUNTY MANUFACURING SITES</w:t>
      </w:r>
    </w:p>
    <w:p w14:paraId="024A5F35" w14:textId="77777777" w:rsidR="0040300C" w:rsidRPr="00964106" w:rsidRDefault="0040300C"/>
    <w:p w14:paraId="236C65AD" w14:textId="223981DF" w:rsidR="0040300C" w:rsidRPr="00964106" w:rsidRDefault="0040300C">
      <w:hyperlink r:id="rId9" w:history="1">
        <w:r w:rsidRPr="00964106">
          <w:rPr>
            <w:rStyle w:val="Hyperlink"/>
          </w:rPr>
          <w:t>http://www.dailyfreeman.com/general-news/20180808/ulster-county-industrial-development-agency-to-pay-for-half-of-study-on-former-schrade-property-in-wawarsing</w:t>
        </w:r>
      </w:hyperlink>
    </w:p>
    <w:p w14:paraId="100E47DE" w14:textId="77777777" w:rsidR="0040300C" w:rsidRPr="00964106" w:rsidRDefault="0040300C"/>
    <w:p w14:paraId="13381245" w14:textId="0D0387F4" w:rsidR="0040300C" w:rsidRPr="00964106" w:rsidRDefault="003336C2">
      <w:pPr>
        <w:rPr>
          <w:rFonts w:cs="Georgia"/>
          <w:color w:val="262626"/>
        </w:rPr>
      </w:pPr>
      <w:r>
        <w:rPr>
          <w:rFonts w:cs="Georgia"/>
          <w:color w:val="262626"/>
        </w:rPr>
        <w:t xml:space="preserve">Need helping finding </w:t>
      </w:r>
      <w:r w:rsidR="00781433">
        <w:rPr>
          <w:rFonts w:cs="Georgia"/>
          <w:color w:val="262626"/>
        </w:rPr>
        <w:t>the perfect</w:t>
      </w:r>
      <w:r>
        <w:rPr>
          <w:rFonts w:cs="Georgia"/>
          <w:color w:val="262626"/>
        </w:rPr>
        <w:t xml:space="preserve"> site</w:t>
      </w:r>
      <w:r w:rsidR="00781433">
        <w:rPr>
          <w:rFonts w:cs="Georgia"/>
          <w:color w:val="262626"/>
        </w:rPr>
        <w:t xml:space="preserve"> for your business</w:t>
      </w:r>
      <w:bookmarkStart w:id="0" w:name="_GoBack"/>
      <w:bookmarkEnd w:id="0"/>
      <w:r>
        <w:rPr>
          <w:rFonts w:cs="Georgia"/>
          <w:color w:val="262626"/>
        </w:rPr>
        <w:t xml:space="preserve">? Call us! We can help. </w:t>
      </w:r>
    </w:p>
    <w:p w14:paraId="66458156" w14:textId="77777777" w:rsidR="00786E5D" w:rsidRPr="00964106" w:rsidRDefault="00786E5D">
      <w:pPr>
        <w:rPr>
          <w:rFonts w:cs="Georgia"/>
          <w:color w:val="262626"/>
        </w:rPr>
      </w:pPr>
    </w:p>
    <w:p w14:paraId="5057049B" w14:textId="206E4562" w:rsidR="00964106" w:rsidRPr="00964106" w:rsidRDefault="00964106">
      <w:pPr>
        <w:rPr>
          <w:rFonts w:cs="Georgia"/>
          <w:b/>
          <w:color w:val="262626"/>
        </w:rPr>
      </w:pPr>
      <w:r w:rsidRPr="00964106">
        <w:rPr>
          <w:rFonts w:cs="Georgia"/>
          <w:b/>
          <w:color w:val="262626"/>
          <w:highlight w:val="yellow"/>
        </w:rPr>
        <w:t>REGIONAL BUSINESSES</w:t>
      </w:r>
    </w:p>
    <w:p w14:paraId="416877F9" w14:textId="77777777" w:rsidR="00964106" w:rsidRPr="00964106" w:rsidRDefault="00964106">
      <w:pPr>
        <w:rPr>
          <w:rFonts w:cs="Georgia"/>
          <w:color w:val="262626"/>
        </w:rPr>
      </w:pPr>
    </w:p>
    <w:p w14:paraId="255D3A3A" w14:textId="77777777" w:rsidR="00786E5D" w:rsidRPr="00964106" w:rsidRDefault="00786E5D" w:rsidP="00786E5D">
      <w:pPr>
        <w:widowControl w:val="0"/>
        <w:autoSpaceDE w:val="0"/>
        <w:autoSpaceDN w:val="0"/>
        <w:adjustRightInd w:val="0"/>
        <w:rPr>
          <w:rFonts w:cs="Arial"/>
        </w:rPr>
      </w:pPr>
      <w:hyperlink r:id="rId10" w:history="1">
        <w:r w:rsidRPr="00964106">
          <w:rPr>
            <w:rStyle w:val="Hyperlink"/>
            <w:rFonts w:cs="Arial"/>
          </w:rPr>
          <w:t>http://www.grubstreet.com/2018/06/john-leguizamo-grub-street-diet.html</w:t>
        </w:r>
      </w:hyperlink>
    </w:p>
    <w:p w14:paraId="137FB55C" w14:textId="77777777" w:rsidR="00786E5D" w:rsidRPr="00964106" w:rsidRDefault="00786E5D"/>
    <w:p w14:paraId="45345B6D" w14:textId="2B416D92" w:rsidR="00786E5D" w:rsidRPr="00964106" w:rsidRDefault="00786E5D" w:rsidP="00786E5D">
      <w:r w:rsidRPr="00964106">
        <w:t xml:space="preserve">John </w:t>
      </w:r>
      <w:proofErr w:type="spellStart"/>
      <w:r w:rsidRPr="00964106">
        <w:t>Leguizamo</w:t>
      </w:r>
      <w:proofErr w:type="spellEnd"/>
      <w:r w:rsidRPr="00964106">
        <w:t xml:space="preserve"> </w:t>
      </w:r>
      <w:proofErr w:type="spellStart"/>
      <w:r w:rsidRPr="00964106">
        <w:t>looooves</w:t>
      </w:r>
      <w:proofErr w:type="spellEnd"/>
      <w:r w:rsidRPr="00964106">
        <w:t xml:space="preserve"> the food in Ulster County—check out some of his favorite spots! </w:t>
      </w:r>
      <w:r w:rsidRPr="00964106">
        <w:rPr>
          <w:rFonts w:cs="Helvetica Neue"/>
          <w:color w:val="16191F"/>
        </w:rPr>
        <w:t>#</w:t>
      </w:r>
      <w:proofErr w:type="spellStart"/>
      <w:proofErr w:type="gramStart"/>
      <w:r w:rsidRPr="00964106">
        <w:rPr>
          <w:rFonts w:cs="Helvetica Neue"/>
          <w:color w:val="16191F"/>
        </w:rPr>
        <w:t>tasteny</w:t>
      </w:r>
      <w:proofErr w:type="spellEnd"/>
      <w:proofErr w:type="gramEnd"/>
      <w:r w:rsidRPr="00964106">
        <w:rPr>
          <w:rFonts w:cs="Helvetica Neue"/>
          <w:color w:val="16191F"/>
        </w:rPr>
        <w:t xml:space="preserve"> #</w:t>
      </w:r>
      <w:proofErr w:type="spellStart"/>
      <w:r w:rsidRPr="00964106">
        <w:rPr>
          <w:rFonts w:cs="Helvetica Neue"/>
          <w:color w:val="16191F"/>
        </w:rPr>
        <w:t>RosendaleCafe</w:t>
      </w:r>
      <w:proofErr w:type="spellEnd"/>
      <w:r w:rsidRPr="00964106">
        <w:rPr>
          <w:rFonts w:cs="Helvetica Neue"/>
          <w:color w:val="16191F"/>
        </w:rPr>
        <w:t xml:space="preserve"> </w:t>
      </w:r>
      <w:r w:rsidRPr="00964106">
        <w:t>#</w:t>
      </w:r>
      <w:proofErr w:type="spellStart"/>
      <w:r w:rsidRPr="00964106">
        <w:t>ValleyTable</w:t>
      </w:r>
      <w:proofErr w:type="spellEnd"/>
      <w:r w:rsidRPr="00964106">
        <w:t xml:space="preserve"> #</w:t>
      </w:r>
      <w:proofErr w:type="spellStart"/>
      <w:r w:rsidRPr="00964106">
        <w:t>UlsterNY</w:t>
      </w:r>
      <w:proofErr w:type="spellEnd"/>
    </w:p>
    <w:p w14:paraId="55B5671C" w14:textId="77777777" w:rsidR="00786E5D" w:rsidRPr="00964106" w:rsidRDefault="00786E5D" w:rsidP="00786E5D"/>
    <w:p w14:paraId="2BF4861A" w14:textId="722D4287" w:rsidR="00964106" w:rsidRPr="00964106" w:rsidRDefault="00964106" w:rsidP="00786E5D">
      <w:r w:rsidRPr="003336C2">
        <w:rPr>
          <w:b/>
          <w:highlight w:val="yellow"/>
        </w:rPr>
        <w:t>BUSINESS SKILL SETS/INDUSTRY SECTOR: MODEL PROGRAM FOR AGRICULTURE</w:t>
      </w:r>
      <w:r w:rsidRPr="00964106">
        <w:br/>
      </w:r>
    </w:p>
    <w:p w14:paraId="527ADE37" w14:textId="77777777" w:rsidR="00964106" w:rsidRPr="00964106" w:rsidRDefault="00964106" w:rsidP="00964106">
      <w:pPr>
        <w:widowControl w:val="0"/>
        <w:autoSpaceDE w:val="0"/>
        <w:autoSpaceDN w:val="0"/>
        <w:adjustRightInd w:val="0"/>
        <w:rPr>
          <w:rFonts w:cs="Arial"/>
        </w:rPr>
      </w:pPr>
      <w:hyperlink r:id="rId11" w:history="1">
        <w:r w:rsidRPr="00964106">
          <w:rPr>
            <w:rStyle w:val="Hyperlink"/>
            <w:rFonts w:cs="Arial"/>
          </w:rPr>
          <w:t>https://www.fastcompany.com/90205860/how-a-small-worker-controlled-farm-collective-could-transform-labor-for-decades</w:t>
        </w:r>
      </w:hyperlink>
    </w:p>
    <w:p w14:paraId="4EABB2BB" w14:textId="77777777" w:rsidR="00964106" w:rsidRPr="00964106" w:rsidRDefault="00964106" w:rsidP="00964106">
      <w:pPr>
        <w:widowControl w:val="0"/>
        <w:autoSpaceDE w:val="0"/>
        <w:autoSpaceDN w:val="0"/>
        <w:adjustRightInd w:val="0"/>
        <w:rPr>
          <w:rFonts w:cs="Arial"/>
          <w:highlight w:val="yellow"/>
        </w:rPr>
      </w:pPr>
    </w:p>
    <w:p w14:paraId="45A4E4A9" w14:textId="6E141DDE" w:rsidR="00786E5D" w:rsidRPr="00964106" w:rsidRDefault="00964106" w:rsidP="00786E5D">
      <w:pPr>
        <w:rPr>
          <w:rFonts w:cs="Helvetica Neue"/>
        </w:rPr>
      </w:pPr>
      <w:r w:rsidRPr="00964106">
        <w:rPr>
          <w:rFonts w:cs="MeretSubFC-Book"/>
        </w:rPr>
        <w:t xml:space="preserve">By replacing the traditional middleman, California Harvesters could be a model for other industries. It has recruited 450 workers in farm country and grown “at an incredible pace.” </w:t>
      </w:r>
    </w:p>
    <w:p w14:paraId="2DB6CC72" w14:textId="77777777" w:rsidR="00786E5D" w:rsidRPr="00964106" w:rsidRDefault="00786E5D" w:rsidP="00786E5D">
      <w:pPr>
        <w:rPr>
          <w:rFonts w:cs="Helvetica Neue"/>
        </w:rPr>
      </w:pPr>
    </w:p>
    <w:p w14:paraId="04A449FB" w14:textId="7A8D5F6F" w:rsidR="00786E5D" w:rsidRPr="003336C2" w:rsidRDefault="00964106" w:rsidP="00786E5D">
      <w:pPr>
        <w:rPr>
          <w:rFonts w:cs="Helvetica Neue"/>
          <w:b/>
        </w:rPr>
      </w:pPr>
      <w:r w:rsidRPr="003336C2">
        <w:rPr>
          <w:rFonts w:cs="Helvetica Neue"/>
          <w:b/>
          <w:highlight w:val="yellow"/>
        </w:rPr>
        <w:t xml:space="preserve">BUSINESS SKILL SETS: </w:t>
      </w:r>
      <w:r w:rsidR="003336C2" w:rsidRPr="003336C2">
        <w:rPr>
          <w:rFonts w:cs="Helvetica Neue"/>
          <w:b/>
          <w:highlight w:val="yellow"/>
        </w:rPr>
        <w:t xml:space="preserve">WRITING A </w:t>
      </w:r>
      <w:r w:rsidRPr="003336C2">
        <w:rPr>
          <w:rFonts w:cs="Helvetica Neue"/>
          <w:b/>
          <w:highlight w:val="yellow"/>
        </w:rPr>
        <w:t>CORPORATE VALUES STATEMENT</w:t>
      </w:r>
    </w:p>
    <w:p w14:paraId="6DAB9BD3" w14:textId="77777777" w:rsidR="003336C2" w:rsidRDefault="003336C2"/>
    <w:p w14:paraId="6B85E1F0" w14:textId="77777777" w:rsidR="003336C2" w:rsidRPr="003F184A" w:rsidRDefault="003336C2" w:rsidP="003336C2">
      <w:pPr>
        <w:widowControl w:val="0"/>
        <w:autoSpaceDE w:val="0"/>
        <w:autoSpaceDN w:val="0"/>
        <w:adjustRightInd w:val="0"/>
        <w:rPr>
          <w:rFonts w:cs="Arial"/>
        </w:rPr>
      </w:pPr>
      <w:hyperlink r:id="rId12" w:history="1">
        <w:r w:rsidRPr="003F184A">
          <w:rPr>
            <w:rStyle w:val="Hyperlink"/>
            <w:rFonts w:cs="Arial"/>
          </w:rPr>
          <w:t>https://hbr.org/2018/02/ban-these-5-words-from-your-corporate-values-statement</w:t>
        </w:r>
      </w:hyperlink>
    </w:p>
    <w:p w14:paraId="0A39B0CC" w14:textId="77777777" w:rsidR="003336C2" w:rsidRPr="003F184A" w:rsidRDefault="003336C2" w:rsidP="003336C2">
      <w:pPr>
        <w:widowControl w:val="0"/>
        <w:autoSpaceDE w:val="0"/>
        <w:autoSpaceDN w:val="0"/>
        <w:adjustRightInd w:val="0"/>
        <w:rPr>
          <w:rFonts w:cs="Arial"/>
        </w:rPr>
      </w:pPr>
    </w:p>
    <w:p w14:paraId="13E3941B" w14:textId="229AADAD" w:rsidR="003336C2" w:rsidRPr="003F184A" w:rsidRDefault="003336C2" w:rsidP="003336C2">
      <w:pPr>
        <w:widowControl w:val="0"/>
        <w:autoSpaceDE w:val="0"/>
        <w:autoSpaceDN w:val="0"/>
        <w:adjustRightInd w:val="0"/>
        <w:rPr>
          <w:rFonts w:cs="font00000000211dbaec"/>
          <w:color w:val="1A1A1A"/>
        </w:rPr>
      </w:pPr>
      <w:r w:rsidRPr="003F184A">
        <w:rPr>
          <w:rFonts w:cs="font00000000211dbaec"/>
          <w:color w:val="1A1A1A"/>
        </w:rPr>
        <w:t xml:space="preserve">Differentiation is the key driver of brand power. Your company’s core values must embody what makes your company uniquely “you”— </w:t>
      </w:r>
      <w:r>
        <w:rPr>
          <w:rFonts w:cs="font00000000211dbaec"/>
          <w:color w:val="1A1A1A"/>
        </w:rPr>
        <w:t>does yours?</w:t>
      </w:r>
    </w:p>
    <w:p w14:paraId="4BC306AA" w14:textId="77777777" w:rsidR="003336C2" w:rsidRDefault="003336C2"/>
    <w:p w14:paraId="5E319E37" w14:textId="0B36DA56" w:rsidR="003336C2" w:rsidRPr="003336C2" w:rsidRDefault="003336C2">
      <w:pPr>
        <w:rPr>
          <w:b/>
        </w:rPr>
      </w:pPr>
      <w:r w:rsidRPr="003336C2">
        <w:rPr>
          <w:b/>
          <w:highlight w:val="yellow"/>
        </w:rPr>
        <w:t>ALL BUSINESS SECTORS: SUSTAINABLE PACKAGING</w:t>
      </w:r>
    </w:p>
    <w:p w14:paraId="308F798D" w14:textId="77777777" w:rsidR="003336C2" w:rsidRDefault="003336C2"/>
    <w:p w14:paraId="79EB8D61" w14:textId="77777777" w:rsidR="003336C2" w:rsidRPr="003F184A" w:rsidRDefault="003336C2" w:rsidP="003336C2">
      <w:pPr>
        <w:widowControl w:val="0"/>
        <w:autoSpaceDE w:val="0"/>
        <w:autoSpaceDN w:val="0"/>
        <w:adjustRightInd w:val="0"/>
        <w:rPr>
          <w:rFonts w:cs="Arial"/>
        </w:rPr>
      </w:pPr>
      <w:hyperlink r:id="rId13" w:history="1">
        <w:r w:rsidRPr="003F184A">
          <w:rPr>
            <w:rStyle w:val="Hyperlink"/>
            <w:rFonts w:cs="Arial"/>
          </w:rPr>
          <w:t>https://www.attn.com/stories/19337/companies-use-absurd-packaging-contributes-americas-waste-problem</w:t>
        </w:r>
      </w:hyperlink>
    </w:p>
    <w:p w14:paraId="2DBAFF94" w14:textId="77777777" w:rsidR="003336C2" w:rsidRDefault="003336C2"/>
    <w:p w14:paraId="5C9BC06B" w14:textId="5A89911C" w:rsidR="003336C2" w:rsidRPr="00964106" w:rsidRDefault="003336C2">
      <w:r w:rsidRPr="003F184A">
        <w:rPr>
          <w:rFonts w:cs="SofiaProRegular"/>
          <w:color w:val="2A2A2E"/>
        </w:rPr>
        <w:t>Packaging makes up about 30% of solid waste in America.</w:t>
      </w:r>
      <w:r>
        <w:rPr>
          <w:rFonts w:cs="SofiaProRegular"/>
          <w:color w:val="2A2A2E"/>
        </w:rPr>
        <w:t xml:space="preserve"> </w:t>
      </w:r>
    </w:p>
    <w:sectPr w:rsidR="003336C2" w:rsidRPr="00964106" w:rsidSect="005D425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MeretSubFC-Book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ont00000000211dbaec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fiaPro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94E"/>
    <w:rsid w:val="000A49C4"/>
    <w:rsid w:val="000C59D3"/>
    <w:rsid w:val="00111E44"/>
    <w:rsid w:val="002E5785"/>
    <w:rsid w:val="003336C2"/>
    <w:rsid w:val="003C3460"/>
    <w:rsid w:val="0040300C"/>
    <w:rsid w:val="005D4255"/>
    <w:rsid w:val="00781433"/>
    <w:rsid w:val="00786E5D"/>
    <w:rsid w:val="007A22D3"/>
    <w:rsid w:val="00884FF1"/>
    <w:rsid w:val="00897337"/>
    <w:rsid w:val="00964106"/>
    <w:rsid w:val="00B8394E"/>
    <w:rsid w:val="00B84369"/>
    <w:rsid w:val="00CA1553"/>
    <w:rsid w:val="00CD0927"/>
    <w:rsid w:val="00F10DF5"/>
    <w:rsid w:val="00FA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37E16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394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843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394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843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ttn.com/stories/19337/companies-use-absurd-packaging-contributes-americas-waste-problem" TargetMode="External"/><Relationship Id="rId8" Type="http://schemas.openxmlformats.org/officeDocument/2006/relationships/hyperlink" Target="http://www.dailyfreeman.com/general-news/20180813/ulster-development-agency-agrees-to-provide-funds-for-sauce-maker" TargetMode="Externa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12" Type="http://schemas.openxmlformats.org/officeDocument/2006/relationships/hyperlink" Target="https://hbr.org/2018/02/ban-these-5-words-from-your-corporate-values-statement" TargetMode="External"/><Relationship Id="rId7" Type="http://schemas.openxmlformats.org/officeDocument/2006/relationships/hyperlink" Target="https://www.score.org/resource/wheres-money-10-types-small-business-financing-and-how-qualify" TargetMode="Externa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1" Type="http://schemas.openxmlformats.org/officeDocument/2006/relationships/hyperlink" Target="https://www.fastcompany.com/90205860/how-a-small-worker-controlled-farm-collective-could-transform-labor-for-decade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ewpaltz.edu/3d/" TargetMode="External"/><Relationship Id="rId15" Type="http://schemas.openxmlformats.org/officeDocument/2006/relationships/theme" Target="theme/theme1.xml"/><Relationship Id="rId5" Type="http://schemas.openxmlformats.org/officeDocument/2006/relationships/hyperlink" Target="https://www.washingtonpost.com/outlook/five-myths/five-myths-about-3-d-printing/2018/08/10/9cb583fe-9c18-11e8-b60b-1c897f17e185_story.html" TargetMode="External"/><Relationship Id="rId10" Type="http://schemas.openxmlformats.org/officeDocument/2006/relationships/hyperlink" Target="http://www.grubstreet.com/2018/06/john-leguizamo-grub-street-diet.html" TargetMode="External"/><Relationship Id="rId1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ailyfreeman.com/general-news/20180808/ulster-county-industrial-development-agency-to-pay-for-half-of-study-on-former-schrade-property-in-wawars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3E0876-7D7E-434F-810D-CD2F1B24D0F2}"/>
</file>

<file path=customXml/itemProps2.xml><?xml version="1.0" encoding="utf-8"?>
<ds:datastoreItem xmlns:ds="http://schemas.openxmlformats.org/officeDocument/2006/customXml" ds:itemID="{986045D9-BB99-4D5C-9622-368A3E4175D2}"/>
</file>

<file path=customXml/itemProps3.xml><?xml version="1.0" encoding="utf-8"?>
<ds:datastoreItem xmlns:ds="http://schemas.openxmlformats.org/officeDocument/2006/customXml" ds:itemID="{619C40D3-C998-4147-ABEC-0AA6BBE540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2907</Characters>
  <Application>Microsoft Macintosh Word</Application>
  <DocSecurity>0</DocSecurity>
  <Lines>24</Lines>
  <Paragraphs>6</Paragraphs>
  <ScaleCrop>false</ScaleCrop>
  <Company>ProFiles: All The Write Stuff</Company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Bresnan</dc:creator>
  <cp:keywords/>
  <dc:description/>
  <cp:lastModifiedBy>Debra Bresnan</cp:lastModifiedBy>
  <cp:revision>2</cp:revision>
  <dcterms:created xsi:type="dcterms:W3CDTF">2018-08-20T14:54:00Z</dcterms:created>
  <dcterms:modified xsi:type="dcterms:W3CDTF">2018-08-20T14:54:00Z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